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1" w:rsidRPr="00193101" w:rsidRDefault="00127B61" w:rsidP="00127B6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93101">
        <w:rPr>
          <w:rFonts w:asciiTheme="minorHAnsi" w:hAnsiTheme="minorHAnsi" w:cstheme="minorHAnsi"/>
          <w:b/>
        </w:rPr>
        <w:t xml:space="preserve">Příloha č. </w:t>
      </w:r>
      <w:r w:rsidR="00753D83" w:rsidRPr="00193101">
        <w:rPr>
          <w:rFonts w:asciiTheme="minorHAnsi" w:hAnsiTheme="minorHAnsi" w:cstheme="minorHAnsi"/>
          <w:b/>
        </w:rPr>
        <w:t>4</w:t>
      </w:r>
    </w:p>
    <w:p w:rsidR="00753D83" w:rsidRPr="00193101" w:rsidRDefault="00753D83" w:rsidP="00753D83">
      <w:pPr>
        <w:pStyle w:val="Zkladntext"/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r w:rsidRPr="00193101">
        <w:rPr>
          <w:rFonts w:asciiTheme="minorHAnsi" w:hAnsiTheme="minorHAnsi" w:cstheme="minorHAnsi"/>
          <w:b/>
          <w:smallCaps/>
          <w:sz w:val="56"/>
          <w:szCs w:val="56"/>
        </w:rPr>
        <w:t>ČESTNÉ PROHLÁŠENÍ</w:t>
      </w:r>
    </w:p>
    <w:p w:rsidR="00753D83" w:rsidRPr="00193101" w:rsidRDefault="00753D83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DB7747" w:rsidRPr="00193101" w:rsidRDefault="00127B61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Já, níže podepsaný zástupce účastníka, tímto </w:t>
      </w:r>
      <w:r w:rsidRPr="00193101">
        <w:rPr>
          <w:rFonts w:asciiTheme="minorHAnsi" w:hAnsiTheme="minorHAnsi" w:cstheme="minorHAnsi"/>
          <w:b/>
        </w:rPr>
        <w:t xml:space="preserve">čestně </w:t>
      </w:r>
      <w:r w:rsidR="00753D83" w:rsidRPr="00193101">
        <w:rPr>
          <w:rFonts w:asciiTheme="minorHAnsi" w:hAnsiTheme="minorHAnsi" w:cstheme="minorHAnsi"/>
          <w:b/>
        </w:rPr>
        <w:t xml:space="preserve">a pravdivě </w:t>
      </w:r>
      <w:r w:rsidRPr="00193101">
        <w:rPr>
          <w:rFonts w:asciiTheme="minorHAnsi" w:hAnsiTheme="minorHAnsi" w:cstheme="minorHAnsi"/>
          <w:b/>
        </w:rPr>
        <w:t>prohlašuji</w:t>
      </w:r>
      <w:r w:rsidRPr="00193101">
        <w:rPr>
          <w:rFonts w:asciiTheme="minorHAnsi" w:hAnsiTheme="minorHAnsi" w:cstheme="minorHAnsi"/>
        </w:rPr>
        <w:t xml:space="preserve">, že účastník o </w:t>
      </w:r>
      <w:proofErr w:type="gramStart"/>
      <w:r w:rsidRPr="00193101">
        <w:rPr>
          <w:rFonts w:asciiTheme="minorHAnsi" w:hAnsiTheme="minorHAnsi" w:cstheme="minorHAnsi"/>
        </w:rPr>
        <w:t xml:space="preserve">zakázku </w:t>
      </w:r>
      <w:r w:rsidR="00DB7747">
        <w:rPr>
          <w:rFonts w:asciiTheme="minorHAnsi" w:hAnsiTheme="minorHAnsi" w:cstheme="minorHAnsi"/>
        </w:rPr>
        <w:t>:</w:t>
      </w:r>
      <w:proofErr w:type="gramEnd"/>
    </w:p>
    <w:tbl>
      <w:tblPr>
        <w:tblW w:w="9117" w:type="dxa"/>
        <w:jc w:val="center"/>
        <w:tblInd w:w="-1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DB7747" w:rsidRPr="00C33281" w:rsidTr="00E11FF0">
        <w:trPr>
          <w:cantSplit/>
          <w:trHeight w:hRule="exact" w:val="1076"/>
          <w:jc w:val="center"/>
        </w:trPr>
        <w:tc>
          <w:tcPr>
            <w:tcW w:w="4873" w:type="dxa"/>
            <w:vAlign w:val="center"/>
          </w:tcPr>
          <w:p w:rsidR="00DB7747" w:rsidRPr="00C33281" w:rsidRDefault="00DB7747" w:rsidP="00E11FF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C33281">
              <w:rPr>
                <w:rFonts w:ascii="Calibri" w:hAnsi="Calibri" w:cs="Calibri"/>
                <w:b/>
              </w:rPr>
              <w:t>„</w:t>
            </w:r>
            <w:r>
              <w:rPr>
                <w:rFonts w:ascii="Calibri" w:hAnsi="Calibri" w:cs="Calibri"/>
                <w:b/>
              </w:rPr>
              <w:t>Mikulov- v</w:t>
            </w:r>
            <w:r w:rsidRPr="00C33281">
              <w:rPr>
                <w:rFonts w:ascii="Calibri" w:hAnsi="Calibri" w:cs="Calibri"/>
                <w:b/>
              </w:rPr>
              <w:t>yvýšený přechod na ul. Pavlovská“</w:t>
            </w:r>
          </w:p>
        </w:tc>
      </w:tr>
    </w:tbl>
    <w:p w:rsidR="00127B61" w:rsidRPr="00193101" w:rsidRDefault="00127B61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93101">
        <w:rPr>
          <w:rFonts w:asciiTheme="minorHAnsi" w:hAnsiTheme="minorHAnsi" w:cstheme="minorHAnsi"/>
        </w:rPr>
        <w:br/>
      </w:r>
    </w:p>
    <w:p w:rsidR="00753D83" w:rsidRPr="00193101" w:rsidRDefault="00753D83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53D83" w:rsidRPr="00193101" w:rsidRDefault="00753D83" w:rsidP="00753D83">
      <w:pPr>
        <w:widowControl w:val="0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193101">
        <w:rPr>
          <w:rFonts w:asciiTheme="minorHAnsi" w:hAnsiTheme="minorHAnsi" w:cstheme="minorHAnsi"/>
        </w:rPr>
        <w:t>není</w:t>
      </w:r>
      <w:bookmarkStart w:id="0" w:name="_GoBack"/>
      <w:bookmarkEnd w:id="0"/>
      <w:proofErr w:type="gramEnd"/>
      <w:r w:rsidRPr="00193101">
        <w:rPr>
          <w:rFonts w:asciiTheme="minorHAnsi" w:hAnsiTheme="minorHAnsi" w:cstheme="minorHAnsi"/>
        </w:rPr>
        <w:t xml:space="preserve"> nezpůsobilým dodavatelem ve smyslu § 74 Zákona, tedy dodavatelem, </w:t>
      </w:r>
      <w:proofErr w:type="gramStart"/>
      <w:r w:rsidRPr="00193101">
        <w:rPr>
          <w:rFonts w:asciiTheme="minorHAnsi" w:hAnsiTheme="minorHAnsi" w:cstheme="minorHAnsi"/>
        </w:rPr>
        <w:t>který:</w:t>
      </w:r>
      <w:proofErr w:type="gramEnd"/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byl v zemi svého sídla v posledních 5 letech před zahájením zadávacího řízení pravomocně odsouzen pro trestný čin (viz níže) uvedený v příloze č. 3 k zákonu č. 134/2016 Sb., o zadávání veřejných zakázek, nebo obdobný trestný čin podle právního řádu země sídla dodavatele; k zahlazeným odsouzením se nepřihlíží: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trestný čin spáchaný ve prospěch organizované zločinecké skupiny nebo trestný čin účasti na organizované zločinecké skupině,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trestný čin obchodování s lidmi,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tyto trestné činy proti majetku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úvěrový 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dotační 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podílnictví,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podílnictví z nedbalosti,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legalizace výnosů z trestné činnosti,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legalizace výnosů z trestné činnosti z nedbalosti,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 tyto trestné činy hospodářské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zneužití informace a postavení v obchodním styku,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sjednání výhody při zadání veřejné zakázky, při veřejné soutěži a veřejné dražbě,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pletichy při zadání veřejné zakázky a při veřejné soutěži,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pletichy při veřejné dražbě,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poškození finančních zájmů Evropské unie,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 trestné činy obecně nebezpečné,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proti České republice, cizímu státu a mezinárodní organizaci,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tyto trestné činy proti pořádku ve věcech veřejných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proti výkonu pravomoci orgánu veřejné moci a úřední osoby,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úředních osob,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úplatkářství,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jiná rušení činnosti orgánu veřejné moci.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lastRenderedPageBreak/>
        <w:t>má v České republice nebo v zemi svého sídla v evidenci daní zachycen splatný daňový nedoplatek,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veřejné zdravotní pojištění,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je v likvidaci, proti </w:t>
      </w:r>
      <w:proofErr w:type="gramStart"/>
      <w:r w:rsidRPr="00193101">
        <w:rPr>
          <w:rFonts w:asciiTheme="minorHAnsi" w:hAnsiTheme="minorHAnsi" w:cstheme="minorHAnsi"/>
          <w:color w:val="000000"/>
        </w:rPr>
        <w:t>němuž</w:t>
      </w:r>
      <w:proofErr w:type="gramEnd"/>
      <w:r w:rsidRPr="00193101">
        <w:rPr>
          <w:rFonts w:asciiTheme="minorHAnsi" w:hAnsiTheme="minorHAnsi" w:cstheme="min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753D83" w:rsidRPr="00193101" w:rsidRDefault="00753D83" w:rsidP="00753D83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theme="minorHAnsi"/>
          <w:color w:val="000000"/>
        </w:rPr>
      </w:pPr>
    </w:p>
    <w:p w:rsidR="00753D83" w:rsidRPr="00193101" w:rsidRDefault="00753D83" w:rsidP="00753D83">
      <w:pPr>
        <w:widowControl w:val="0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splňuje </w:t>
      </w:r>
      <w:r w:rsidRPr="00193101">
        <w:rPr>
          <w:rFonts w:asciiTheme="minorHAnsi" w:hAnsiTheme="minorHAnsi" w:cstheme="minorHAnsi"/>
          <w:b/>
        </w:rPr>
        <w:t>profesní způsobilost</w:t>
      </w:r>
      <w:r w:rsidRPr="00193101">
        <w:rPr>
          <w:rFonts w:asciiTheme="minorHAnsi" w:hAnsiTheme="minorHAnsi" w:cstheme="minorHAnsi"/>
        </w:rPr>
        <w:t>, kterou zadavatel požadoval v zadávacích podmínkách,</w:t>
      </w:r>
    </w:p>
    <w:p w:rsidR="00753D83" w:rsidRPr="00193101" w:rsidRDefault="00753D83" w:rsidP="00753D83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  <w:bCs/>
        </w:rPr>
        <w:t>podpisem tohoto prohlášení potvrzuje pravdivost a správnost veškerých údajů uvedených v tomto čestném prohlášení.</w:t>
      </w:r>
    </w:p>
    <w:p w:rsidR="00753D83" w:rsidRPr="00193101" w:rsidRDefault="00753D83" w:rsidP="00753D8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</w:p>
    <w:p w:rsidR="00127B61" w:rsidRPr="00193101" w:rsidRDefault="00127B61" w:rsidP="00127B61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theme="minorHAnsi"/>
          <w:color w:val="000000"/>
        </w:rPr>
      </w:pPr>
    </w:p>
    <w:p w:rsidR="00711EE7" w:rsidRPr="00193101" w:rsidRDefault="00711EE7" w:rsidP="00127B61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theme="minorHAnsi"/>
        </w:rPr>
      </w:pPr>
    </w:p>
    <w:p w:rsidR="00127B61" w:rsidRPr="00193101" w:rsidRDefault="00127B61" w:rsidP="00127B61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>V …………………… dne …………………</w:t>
      </w:r>
    </w:p>
    <w:p w:rsidR="00127B61" w:rsidRPr="00193101" w:rsidRDefault="00127B61" w:rsidP="00127B61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ab/>
      </w:r>
      <w:r w:rsidRPr="00193101">
        <w:rPr>
          <w:rFonts w:asciiTheme="minorHAnsi" w:hAnsiTheme="minorHAnsi" w:cstheme="minorHAnsi"/>
        </w:rPr>
        <w:tab/>
        <w:t xml:space="preserve">                ……………………………………………</w:t>
      </w:r>
    </w:p>
    <w:p w:rsidR="00DC2556" w:rsidRPr="00193101" w:rsidRDefault="00127B61" w:rsidP="00127B61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Razítko a podpis osoby oprávněné jednat za </w:t>
      </w:r>
      <w:r w:rsidRPr="001931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258B" wp14:editId="4E650A48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44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nNgwIAAPs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" stroked="f"/>
            </w:pict>
          </mc:Fallback>
        </mc:AlternateContent>
      </w:r>
      <w:r w:rsidRPr="00193101">
        <w:rPr>
          <w:rFonts w:asciiTheme="minorHAnsi" w:hAnsiTheme="minorHAnsi" w:cstheme="minorHAnsi"/>
        </w:rPr>
        <w:t>účastníka</w:t>
      </w:r>
    </w:p>
    <w:sectPr w:rsidR="00DC2556" w:rsidRPr="00193101" w:rsidSect="00753D83">
      <w:headerReference w:type="default" r:id="rId9"/>
      <w:pgSz w:w="11906" w:h="16838"/>
      <w:pgMar w:top="1417" w:right="1417" w:bottom="709" w:left="1417" w:header="284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C" w:rsidRDefault="00442DFC">
      <w:r>
        <w:separator/>
      </w:r>
    </w:p>
  </w:endnote>
  <w:endnote w:type="continuationSeparator" w:id="0">
    <w:p w:rsidR="00442DFC" w:rsidRDefault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C" w:rsidRDefault="00442DFC">
      <w:r>
        <w:separator/>
      </w:r>
    </w:p>
  </w:footnote>
  <w:footnote w:type="continuationSeparator" w:id="0">
    <w:p w:rsidR="00442DFC" w:rsidRDefault="0044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B7" w:rsidRPr="008413E5" w:rsidRDefault="00575D47" w:rsidP="008413E5">
    <w:pPr>
      <w:pStyle w:val="Zhlav"/>
      <w:rPr>
        <w:lang w:val="cs-CZ"/>
      </w:rPr>
    </w:pPr>
    <w:r w:rsidRPr="009A7BA5">
      <w:rPr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081DBA41" wp14:editId="777F0FF9">
          <wp:simplePos x="0" y="0"/>
          <wp:positionH relativeFrom="margin">
            <wp:posOffset>5289550</wp:posOffset>
          </wp:positionH>
          <wp:positionV relativeFrom="margin">
            <wp:posOffset>-662305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6DB0"/>
    <w:multiLevelType w:val="hybridMultilevel"/>
    <w:tmpl w:val="A0A08B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47C66"/>
    <w:multiLevelType w:val="hybridMultilevel"/>
    <w:tmpl w:val="3E98B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4008"/>
    <w:multiLevelType w:val="hybridMultilevel"/>
    <w:tmpl w:val="47B8D396"/>
    <w:lvl w:ilvl="0" w:tplc="24B24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A654A78"/>
    <w:multiLevelType w:val="hybridMultilevel"/>
    <w:tmpl w:val="55A03558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2246215E"/>
    <w:multiLevelType w:val="hybridMultilevel"/>
    <w:tmpl w:val="803AA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718E9"/>
    <w:multiLevelType w:val="hybridMultilevel"/>
    <w:tmpl w:val="8C9A7AA4"/>
    <w:lvl w:ilvl="0" w:tplc="6082C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412D97"/>
    <w:multiLevelType w:val="hybridMultilevel"/>
    <w:tmpl w:val="23C242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C577B"/>
    <w:multiLevelType w:val="hybridMultilevel"/>
    <w:tmpl w:val="A8541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9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A63A8"/>
    <w:multiLevelType w:val="hybridMultilevel"/>
    <w:tmpl w:val="DFEE48D4"/>
    <w:lvl w:ilvl="0" w:tplc="21F6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88"/>
    <w:rsid w:val="000125A7"/>
    <w:rsid w:val="00014B88"/>
    <w:rsid w:val="00020262"/>
    <w:rsid w:val="00026E64"/>
    <w:rsid w:val="00040505"/>
    <w:rsid w:val="00053F34"/>
    <w:rsid w:val="00057EAD"/>
    <w:rsid w:val="00070B4D"/>
    <w:rsid w:val="00075D9E"/>
    <w:rsid w:val="0009156E"/>
    <w:rsid w:val="000A4D36"/>
    <w:rsid w:val="000A68AF"/>
    <w:rsid w:val="000D0AF3"/>
    <w:rsid w:val="000D42B0"/>
    <w:rsid w:val="000D6AAA"/>
    <w:rsid w:val="000E1C3C"/>
    <w:rsid w:val="000E2496"/>
    <w:rsid w:val="000F1054"/>
    <w:rsid w:val="000F576F"/>
    <w:rsid w:val="001041C4"/>
    <w:rsid w:val="001150C6"/>
    <w:rsid w:val="00116D3F"/>
    <w:rsid w:val="00127B61"/>
    <w:rsid w:val="00133BB9"/>
    <w:rsid w:val="00143648"/>
    <w:rsid w:val="00183CD3"/>
    <w:rsid w:val="001866DF"/>
    <w:rsid w:val="00190CA2"/>
    <w:rsid w:val="00193101"/>
    <w:rsid w:val="0019472C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C601F"/>
    <w:rsid w:val="002D1F48"/>
    <w:rsid w:val="002D3BB3"/>
    <w:rsid w:val="002D3DC7"/>
    <w:rsid w:val="002D55A6"/>
    <w:rsid w:val="002D72BD"/>
    <w:rsid w:val="002E3B99"/>
    <w:rsid w:val="002E4DD4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2AA4"/>
    <w:rsid w:val="003724E8"/>
    <w:rsid w:val="00374967"/>
    <w:rsid w:val="003754EA"/>
    <w:rsid w:val="003757CB"/>
    <w:rsid w:val="00375D3F"/>
    <w:rsid w:val="00382508"/>
    <w:rsid w:val="00384491"/>
    <w:rsid w:val="003949A4"/>
    <w:rsid w:val="003A4AF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42DFC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E3188"/>
    <w:rsid w:val="004F163F"/>
    <w:rsid w:val="004F6706"/>
    <w:rsid w:val="00510A24"/>
    <w:rsid w:val="0051194B"/>
    <w:rsid w:val="00516741"/>
    <w:rsid w:val="005206BD"/>
    <w:rsid w:val="0052774E"/>
    <w:rsid w:val="00527CBF"/>
    <w:rsid w:val="00532B03"/>
    <w:rsid w:val="005357A1"/>
    <w:rsid w:val="005452A4"/>
    <w:rsid w:val="005574C5"/>
    <w:rsid w:val="005621C6"/>
    <w:rsid w:val="00575D47"/>
    <w:rsid w:val="0058454C"/>
    <w:rsid w:val="00591A8A"/>
    <w:rsid w:val="00595E49"/>
    <w:rsid w:val="005A5122"/>
    <w:rsid w:val="005C56E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D1B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7F3C"/>
    <w:rsid w:val="006D52AA"/>
    <w:rsid w:val="006E1849"/>
    <w:rsid w:val="006E1909"/>
    <w:rsid w:val="006E329A"/>
    <w:rsid w:val="006E4D20"/>
    <w:rsid w:val="006F79F8"/>
    <w:rsid w:val="00705B30"/>
    <w:rsid w:val="00711EE7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3D83"/>
    <w:rsid w:val="00756156"/>
    <w:rsid w:val="0076766C"/>
    <w:rsid w:val="0077624B"/>
    <w:rsid w:val="00780F91"/>
    <w:rsid w:val="007822E0"/>
    <w:rsid w:val="007921EB"/>
    <w:rsid w:val="0079553F"/>
    <w:rsid w:val="007A1ACF"/>
    <w:rsid w:val="007C1919"/>
    <w:rsid w:val="007C3A29"/>
    <w:rsid w:val="007C7609"/>
    <w:rsid w:val="007D2854"/>
    <w:rsid w:val="007E07CE"/>
    <w:rsid w:val="007E26F9"/>
    <w:rsid w:val="007E305B"/>
    <w:rsid w:val="007E6982"/>
    <w:rsid w:val="007F2703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608F3"/>
    <w:rsid w:val="008619A2"/>
    <w:rsid w:val="00867434"/>
    <w:rsid w:val="008711C4"/>
    <w:rsid w:val="00872F2C"/>
    <w:rsid w:val="0089392F"/>
    <w:rsid w:val="00897F03"/>
    <w:rsid w:val="008A6A22"/>
    <w:rsid w:val="008B16A8"/>
    <w:rsid w:val="008B7235"/>
    <w:rsid w:val="008B7B32"/>
    <w:rsid w:val="008C7A15"/>
    <w:rsid w:val="008D1C87"/>
    <w:rsid w:val="008D292F"/>
    <w:rsid w:val="008D57DC"/>
    <w:rsid w:val="008D63A9"/>
    <w:rsid w:val="008E79D9"/>
    <w:rsid w:val="009031EC"/>
    <w:rsid w:val="00905A48"/>
    <w:rsid w:val="00912C78"/>
    <w:rsid w:val="00914B80"/>
    <w:rsid w:val="009170AA"/>
    <w:rsid w:val="00926F1B"/>
    <w:rsid w:val="00943474"/>
    <w:rsid w:val="00947621"/>
    <w:rsid w:val="009513CD"/>
    <w:rsid w:val="00965F70"/>
    <w:rsid w:val="009667A7"/>
    <w:rsid w:val="00992BFE"/>
    <w:rsid w:val="00992E15"/>
    <w:rsid w:val="00995682"/>
    <w:rsid w:val="009972B1"/>
    <w:rsid w:val="009A3295"/>
    <w:rsid w:val="009B5195"/>
    <w:rsid w:val="009B655F"/>
    <w:rsid w:val="009C1154"/>
    <w:rsid w:val="009D0A55"/>
    <w:rsid w:val="009D26E7"/>
    <w:rsid w:val="009D2E7C"/>
    <w:rsid w:val="009D42E2"/>
    <w:rsid w:val="009E0553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50999"/>
    <w:rsid w:val="00A51806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42F6"/>
    <w:rsid w:val="00AC7E6F"/>
    <w:rsid w:val="00AD3A58"/>
    <w:rsid w:val="00AD40D6"/>
    <w:rsid w:val="00AD5BF0"/>
    <w:rsid w:val="00AE36E3"/>
    <w:rsid w:val="00AE40AF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26525"/>
    <w:rsid w:val="00B30394"/>
    <w:rsid w:val="00B31BBE"/>
    <w:rsid w:val="00B362C3"/>
    <w:rsid w:val="00B60FC0"/>
    <w:rsid w:val="00B6221C"/>
    <w:rsid w:val="00B63E9C"/>
    <w:rsid w:val="00B70C1A"/>
    <w:rsid w:val="00B77006"/>
    <w:rsid w:val="00BA4A77"/>
    <w:rsid w:val="00BA6099"/>
    <w:rsid w:val="00BC5BA0"/>
    <w:rsid w:val="00BD02B1"/>
    <w:rsid w:val="00BD2A57"/>
    <w:rsid w:val="00BD2EF3"/>
    <w:rsid w:val="00C110AB"/>
    <w:rsid w:val="00C17F83"/>
    <w:rsid w:val="00C22B96"/>
    <w:rsid w:val="00C233F9"/>
    <w:rsid w:val="00C23C7F"/>
    <w:rsid w:val="00C249FD"/>
    <w:rsid w:val="00C26BE8"/>
    <w:rsid w:val="00C27D6A"/>
    <w:rsid w:val="00C31FC0"/>
    <w:rsid w:val="00C36161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D6ED5"/>
    <w:rsid w:val="00CE3558"/>
    <w:rsid w:val="00CE72F5"/>
    <w:rsid w:val="00CE759D"/>
    <w:rsid w:val="00CF76FE"/>
    <w:rsid w:val="00D05CB9"/>
    <w:rsid w:val="00D41A62"/>
    <w:rsid w:val="00D754AA"/>
    <w:rsid w:val="00D76B15"/>
    <w:rsid w:val="00D771FA"/>
    <w:rsid w:val="00D90F79"/>
    <w:rsid w:val="00D96680"/>
    <w:rsid w:val="00D97E12"/>
    <w:rsid w:val="00DB7616"/>
    <w:rsid w:val="00DB7747"/>
    <w:rsid w:val="00DC2556"/>
    <w:rsid w:val="00DD0A2D"/>
    <w:rsid w:val="00DD3A1A"/>
    <w:rsid w:val="00DD6B8B"/>
    <w:rsid w:val="00DD6D4F"/>
    <w:rsid w:val="00DE6E52"/>
    <w:rsid w:val="00E039DA"/>
    <w:rsid w:val="00E03C8E"/>
    <w:rsid w:val="00E0412B"/>
    <w:rsid w:val="00E0731A"/>
    <w:rsid w:val="00E113DA"/>
    <w:rsid w:val="00E11AAD"/>
    <w:rsid w:val="00E32A48"/>
    <w:rsid w:val="00E51500"/>
    <w:rsid w:val="00E668C7"/>
    <w:rsid w:val="00E769D6"/>
    <w:rsid w:val="00E8066F"/>
    <w:rsid w:val="00E80B61"/>
    <w:rsid w:val="00E80F5C"/>
    <w:rsid w:val="00E90D24"/>
    <w:rsid w:val="00E92E69"/>
    <w:rsid w:val="00E96D88"/>
    <w:rsid w:val="00EA46CE"/>
    <w:rsid w:val="00EA5D54"/>
    <w:rsid w:val="00EB76B8"/>
    <w:rsid w:val="00EC3A01"/>
    <w:rsid w:val="00EC4508"/>
    <w:rsid w:val="00ED6EDC"/>
    <w:rsid w:val="00EE102E"/>
    <w:rsid w:val="00EE2E71"/>
    <w:rsid w:val="00EE43A7"/>
    <w:rsid w:val="00EE48AE"/>
    <w:rsid w:val="00F077FB"/>
    <w:rsid w:val="00F17A34"/>
    <w:rsid w:val="00F23DCB"/>
    <w:rsid w:val="00F30A93"/>
    <w:rsid w:val="00F50A1E"/>
    <w:rsid w:val="00F5203A"/>
    <w:rsid w:val="00F54CCE"/>
    <w:rsid w:val="00F606AB"/>
    <w:rsid w:val="00F61377"/>
    <w:rsid w:val="00F8382F"/>
    <w:rsid w:val="00F85717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E350C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5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5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00FA-8417-4C48-9E6E-5D14C963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Mikulov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pencik@mikulov.cz</dc:creator>
  <cp:lastModifiedBy>Hrbková Marcela</cp:lastModifiedBy>
  <cp:revision>3</cp:revision>
  <cp:lastPrinted>2012-04-04T08:43:00Z</cp:lastPrinted>
  <dcterms:created xsi:type="dcterms:W3CDTF">2020-06-02T09:13:00Z</dcterms:created>
  <dcterms:modified xsi:type="dcterms:W3CDTF">2020-06-02T09:16:00Z</dcterms:modified>
</cp:coreProperties>
</file>