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4BA66" w14:textId="77777777" w:rsidR="00C507F2" w:rsidRDefault="00C507F2" w:rsidP="00645BC0">
      <w:pPr>
        <w:widowControl w:val="0"/>
        <w:shd w:val="clear" w:color="auto" w:fill="5B9BD5" w:themeFill="accent1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6"/>
          <w:szCs w:val="32"/>
          <w:lang w:eastAsia="en-US"/>
        </w:rPr>
      </w:pPr>
      <w:r w:rsidRPr="00B943ED">
        <w:rPr>
          <w:rFonts w:asciiTheme="minorHAnsi" w:hAnsiTheme="minorHAnsi" w:cstheme="minorHAnsi"/>
          <w:b/>
          <w:bCs/>
          <w:sz w:val="36"/>
          <w:szCs w:val="32"/>
          <w:lang w:eastAsia="en-US"/>
        </w:rPr>
        <w:t xml:space="preserve">Čestné prohlášení </w:t>
      </w:r>
    </w:p>
    <w:p w14:paraId="2CA0B350" w14:textId="104EE683" w:rsidR="00C507F2" w:rsidRPr="00B943ED" w:rsidRDefault="00C507F2" w:rsidP="00C507F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6"/>
          <w:szCs w:val="32"/>
          <w:lang w:eastAsia="en-US"/>
        </w:rPr>
      </w:pPr>
      <w:r>
        <w:rPr>
          <w:rFonts w:asciiTheme="minorHAnsi" w:hAnsiTheme="minorHAnsi" w:cstheme="minorHAnsi"/>
          <w:b/>
          <w:bCs/>
          <w:sz w:val="36"/>
          <w:szCs w:val="32"/>
          <w:lang w:eastAsia="en-US"/>
        </w:rPr>
        <w:t xml:space="preserve">o splnění základní způsobilosti </w:t>
      </w:r>
      <w:r w:rsidR="00645BC0">
        <w:rPr>
          <w:rFonts w:asciiTheme="minorHAnsi" w:hAnsiTheme="minorHAnsi" w:cstheme="minorHAnsi"/>
          <w:b/>
          <w:bCs/>
          <w:sz w:val="36"/>
          <w:szCs w:val="32"/>
          <w:lang w:eastAsia="en-US"/>
        </w:rPr>
        <w:t xml:space="preserve">podle § 74 </w:t>
      </w:r>
      <w:r w:rsidR="0077647F">
        <w:rPr>
          <w:rFonts w:asciiTheme="minorHAnsi" w:hAnsiTheme="minorHAnsi" w:cstheme="minorHAnsi"/>
          <w:b/>
          <w:bCs/>
          <w:sz w:val="36"/>
          <w:szCs w:val="32"/>
          <w:lang w:eastAsia="en-US"/>
        </w:rPr>
        <w:t xml:space="preserve">a profesní způsobilosti § 77 odst. 1 </w:t>
      </w:r>
      <w:r w:rsidR="00645BC0">
        <w:rPr>
          <w:rFonts w:asciiTheme="minorHAnsi" w:hAnsiTheme="minorHAnsi" w:cstheme="minorHAnsi"/>
          <w:b/>
          <w:bCs/>
          <w:sz w:val="36"/>
          <w:szCs w:val="32"/>
          <w:lang w:eastAsia="en-US"/>
        </w:rPr>
        <w:t>ZZVZ</w:t>
      </w:r>
    </w:p>
    <w:p w14:paraId="5AD7606C" w14:textId="0792CA44" w:rsidR="00C507F2" w:rsidRPr="00C507F2" w:rsidRDefault="00C507F2" w:rsidP="00C507F2">
      <w:pPr>
        <w:widowControl w:val="0"/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C507F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Účastník zadávacího řízení: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569"/>
      </w:tblGrid>
      <w:tr w:rsidR="00C507F2" w:rsidRPr="00C507F2" w14:paraId="3B294BA3" w14:textId="77777777" w:rsidTr="00645BC0">
        <w:trPr>
          <w:trHeight w:val="379"/>
          <w:jc w:val="center"/>
        </w:trPr>
        <w:tc>
          <w:tcPr>
            <w:tcW w:w="1365" w:type="pct"/>
            <w:shd w:val="clear" w:color="auto" w:fill="5B9BD5" w:themeFill="accent1"/>
            <w:vAlign w:val="center"/>
          </w:tcPr>
          <w:p w14:paraId="139AEBEC" w14:textId="77777777" w:rsidR="00C507F2" w:rsidRPr="00C507F2" w:rsidRDefault="00C507F2" w:rsidP="00F60CF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507F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NÁZEV, FIRMA: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9598AA9" w14:textId="77777777" w:rsidR="00C507F2" w:rsidRPr="00C507F2" w:rsidRDefault="00C507F2" w:rsidP="00F60C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ermStart w:id="1928489767" w:edGrp="everyone"/>
            <w:r w:rsidRPr="00C507F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  <w:permEnd w:id="1928489767"/>
          </w:p>
        </w:tc>
      </w:tr>
      <w:tr w:rsidR="00C507F2" w:rsidRPr="00C507F2" w14:paraId="44079E0A" w14:textId="77777777" w:rsidTr="00645BC0">
        <w:trPr>
          <w:trHeight w:val="379"/>
          <w:jc w:val="center"/>
        </w:trPr>
        <w:tc>
          <w:tcPr>
            <w:tcW w:w="1365" w:type="pct"/>
            <w:shd w:val="clear" w:color="auto" w:fill="5B9BD5" w:themeFill="accent1"/>
            <w:vAlign w:val="center"/>
          </w:tcPr>
          <w:p w14:paraId="3A4788AD" w14:textId="77777777" w:rsidR="00C507F2" w:rsidRPr="00C507F2" w:rsidRDefault="00C507F2" w:rsidP="00F60CF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507F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553343B" w14:textId="77777777" w:rsidR="00C507F2" w:rsidRPr="00C507F2" w:rsidRDefault="00C507F2" w:rsidP="00F60CF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991178392" w:edGrp="everyone"/>
            <w:r w:rsidRPr="00C507F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  <w:permEnd w:id="991178392"/>
          </w:p>
        </w:tc>
      </w:tr>
      <w:tr w:rsidR="00C507F2" w:rsidRPr="00C507F2" w14:paraId="69847DD7" w14:textId="77777777" w:rsidTr="00645BC0">
        <w:trPr>
          <w:trHeight w:val="379"/>
          <w:jc w:val="center"/>
        </w:trPr>
        <w:tc>
          <w:tcPr>
            <w:tcW w:w="1365" w:type="pct"/>
            <w:shd w:val="clear" w:color="auto" w:fill="5B9BD5" w:themeFill="accent1"/>
            <w:vAlign w:val="center"/>
          </w:tcPr>
          <w:p w14:paraId="7346C0F8" w14:textId="77777777" w:rsidR="00C507F2" w:rsidRPr="00C507F2" w:rsidRDefault="00C507F2" w:rsidP="00F60CF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507F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C65D40A" w14:textId="77777777" w:rsidR="00C507F2" w:rsidRPr="00C507F2" w:rsidRDefault="00C507F2" w:rsidP="00F60C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49046134" w:edGrp="everyone"/>
            <w:r w:rsidRPr="00C507F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  <w:permEnd w:id="49046134"/>
          </w:p>
        </w:tc>
      </w:tr>
      <w:tr w:rsidR="00C507F2" w:rsidRPr="00C507F2" w14:paraId="04925874" w14:textId="77777777" w:rsidTr="00645BC0">
        <w:trPr>
          <w:trHeight w:val="379"/>
          <w:jc w:val="center"/>
        </w:trPr>
        <w:tc>
          <w:tcPr>
            <w:tcW w:w="1363" w:type="pct"/>
            <w:shd w:val="clear" w:color="auto" w:fill="5B9BD5" w:themeFill="accent1"/>
            <w:vAlign w:val="center"/>
          </w:tcPr>
          <w:p w14:paraId="1ADC84D6" w14:textId="77777777" w:rsidR="00C507F2" w:rsidRPr="00C507F2" w:rsidRDefault="00C507F2" w:rsidP="00F60CF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507F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ZASTOUPEN/JEDNAJÍCÍ: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8E0D685" w14:textId="77777777" w:rsidR="00C507F2" w:rsidRPr="00C507F2" w:rsidRDefault="00C507F2" w:rsidP="00F60C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213013709" w:edGrp="everyone"/>
            <w:r w:rsidRPr="00C507F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  <w:permEnd w:id="213013709"/>
          </w:p>
        </w:tc>
      </w:tr>
    </w:tbl>
    <w:p w14:paraId="35FB18FA" w14:textId="206D4348" w:rsidR="00C507F2" w:rsidRPr="00C507F2" w:rsidRDefault="00C507F2" w:rsidP="00C507F2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C507F2">
        <w:rPr>
          <w:rFonts w:asciiTheme="minorHAnsi" w:hAnsiTheme="minorHAnsi" w:cstheme="minorHAnsi"/>
          <w:sz w:val="22"/>
          <w:szCs w:val="22"/>
          <w:lang w:eastAsia="en-US"/>
        </w:rPr>
        <w:t>tímto v souvislosti s veřejnou zakázkou</w:t>
      </w:r>
      <w:r w:rsidR="006F787C">
        <w:rPr>
          <w:rFonts w:asciiTheme="minorHAnsi" w:hAnsiTheme="minorHAnsi" w:cstheme="minorHAnsi"/>
          <w:sz w:val="22"/>
          <w:szCs w:val="22"/>
          <w:lang w:eastAsia="en-US"/>
        </w:rPr>
        <w:t xml:space="preserve"> malého rozsahu</w:t>
      </w:r>
      <w:r w:rsidRPr="00C507F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6F787C">
        <w:rPr>
          <w:rFonts w:asciiTheme="minorHAnsi" w:hAnsiTheme="minorHAnsi" w:cstheme="minorHAnsi"/>
          <w:sz w:val="22"/>
          <w:szCs w:val="22"/>
          <w:lang w:eastAsia="en-US"/>
        </w:rPr>
        <w:t xml:space="preserve">na </w:t>
      </w:r>
      <w:r w:rsidR="007C1FAB">
        <w:rPr>
          <w:rFonts w:asciiTheme="minorHAnsi" w:hAnsiTheme="minorHAnsi" w:cstheme="minorHAnsi"/>
          <w:sz w:val="22"/>
          <w:szCs w:val="22"/>
          <w:lang w:eastAsia="en-US"/>
        </w:rPr>
        <w:t>stavební práce</w:t>
      </w:r>
      <w:r w:rsidR="006F787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C507F2">
        <w:rPr>
          <w:rFonts w:asciiTheme="minorHAnsi" w:hAnsiTheme="minorHAnsi" w:cstheme="minorHAnsi"/>
          <w:sz w:val="22"/>
          <w:szCs w:val="22"/>
          <w:lang w:eastAsia="en-US"/>
        </w:rPr>
        <w:t xml:space="preserve">zadavatele </w:t>
      </w:r>
      <w:r w:rsidRPr="00C507F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Město Mikulov, IČO: 00283347, se sídlem Náměstí 158/1, 692 01 Mikulov,</w:t>
      </w:r>
      <w:r w:rsidRPr="00C507F2">
        <w:rPr>
          <w:rFonts w:asciiTheme="minorHAnsi" w:hAnsiTheme="minorHAnsi" w:cstheme="minorHAnsi"/>
          <w:sz w:val="22"/>
          <w:szCs w:val="22"/>
          <w:lang w:eastAsia="en-US"/>
        </w:rPr>
        <w:t xml:space="preserve"> zadávan</w:t>
      </w:r>
      <w:r w:rsidR="006F787C">
        <w:rPr>
          <w:rFonts w:asciiTheme="minorHAnsi" w:hAnsiTheme="minorHAnsi" w:cstheme="minorHAnsi"/>
          <w:sz w:val="22"/>
          <w:szCs w:val="22"/>
          <w:lang w:eastAsia="en-US"/>
        </w:rPr>
        <w:t>é mimo režim</w:t>
      </w:r>
      <w:r w:rsidRPr="00C507F2">
        <w:rPr>
          <w:rFonts w:asciiTheme="minorHAnsi" w:hAnsiTheme="minorHAnsi" w:cstheme="minorHAnsi"/>
          <w:sz w:val="22"/>
          <w:szCs w:val="22"/>
          <w:lang w:eastAsia="en-US"/>
        </w:rPr>
        <w:t xml:space="preserve"> zákona č. 134/2016 Sb., o zadávání veřejných zakázek (dále jen „ZZVZ“) </w:t>
      </w:r>
      <w:r w:rsidR="006F787C">
        <w:rPr>
          <w:rFonts w:asciiTheme="minorHAnsi" w:hAnsiTheme="minorHAnsi" w:cstheme="minorHAnsi"/>
          <w:sz w:val="22"/>
          <w:szCs w:val="22"/>
          <w:lang w:eastAsia="en-US"/>
        </w:rPr>
        <w:t>podle interního předpisu zadavatele</w:t>
      </w:r>
    </w:p>
    <w:p w14:paraId="1DAF9E24" w14:textId="6B2969CB" w:rsidR="00C507F2" w:rsidRPr="00C507F2" w:rsidRDefault="00C507F2" w:rsidP="00C507F2">
      <w:pPr>
        <w:jc w:val="center"/>
        <w:rPr>
          <w:rFonts w:asciiTheme="minorHAnsi" w:hAnsiTheme="minorHAnsi" w:cstheme="minorHAnsi"/>
          <w:sz w:val="32"/>
          <w:szCs w:val="32"/>
          <w:lang w:eastAsia="en-US"/>
        </w:rPr>
      </w:pPr>
      <w:r w:rsidRPr="00C507F2">
        <w:rPr>
          <w:rFonts w:asciiTheme="minorHAnsi" w:hAnsiTheme="minorHAnsi" w:cstheme="minorHAnsi"/>
          <w:sz w:val="32"/>
          <w:szCs w:val="32"/>
          <w:lang w:eastAsia="en-US"/>
        </w:rPr>
        <w:t>„</w:t>
      </w:r>
      <w:r w:rsidR="00DB73C7" w:rsidRPr="00DB73C7">
        <w:rPr>
          <w:rFonts w:asciiTheme="minorHAnsi" w:hAnsiTheme="minorHAnsi" w:cstheme="minorHAnsi"/>
          <w:b/>
          <w:sz w:val="32"/>
          <w:szCs w:val="32"/>
        </w:rPr>
        <w:t xml:space="preserve">Mikulov </w:t>
      </w:r>
      <w:proofErr w:type="gramStart"/>
      <w:r w:rsidR="00DB73C7" w:rsidRPr="00DB73C7">
        <w:rPr>
          <w:rFonts w:asciiTheme="minorHAnsi" w:hAnsiTheme="minorHAnsi" w:cstheme="minorHAnsi"/>
          <w:b/>
          <w:sz w:val="32"/>
          <w:szCs w:val="32"/>
        </w:rPr>
        <w:t>-  bezpečnostní</w:t>
      </w:r>
      <w:proofErr w:type="gramEnd"/>
      <w:r w:rsidR="00DB73C7" w:rsidRPr="00DB73C7">
        <w:rPr>
          <w:rFonts w:asciiTheme="minorHAnsi" w:hAnsiTheme="minorHAnsi" w:cstheme="minorHAnsi"/>
          <w:b/>
          <w:sz w:val="32"/>
          <w:szCs w:val="32"/>
        </w:rPr>
        <w:t xml:space="preserve"> úprava stávajícího napojení účelové komunikace</w:t>
      </w:r>
      <w:r w:rsidRPr="00C507F2">
        <w:rPr>
          <w:rFonts w:asciiTheme="minorHAnsi" w:hAnsiTheme="minorHAnsi" w:cstheme="minorHAnsi"/>
          <w:sz w:val="32"/>
          <w:szCs w:val="32"/>
          <w:lang w:eastAsia="en-US"/>
        </w:rPr>
        <w:t>“,</w:t>
      </w:r>
    </w:p>
    <w:p w14:paraId="75528525" w14:textId="77777777" w:rsidR="00C507F2" w:rsidRPr="00C507F2" w:rsidRDefault="00C507F2" w:rsidP="00134215">
      <w:pPr>
        <w:jc w:val="center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C507F2">
        <w:rPr>
          <w:rFonts w:asciiTheme="minorHAnsi" w:hAnsiTheme="minorHAnsi" w:cstheme="minorHAnsi"/>
          <w:bCs/>
          <w:sz w:val="22"/>
          <w:szCs w:val="22"/>
          <w:lang w:eastAsia="en-US"/>
        </w:rPr>
        <w:t>(dále jen „veřejná zakázka“)</w:t>
      </w:r>
    </w:p>
    <w:p w14:paraId="752F26E4" w14:textId="77777777" w:rsidR="00C507F2" w:rsidRPr="00C507F2" w:rsidRDefault="00C507F2" w:rsidP="00C507F2">
      <w:pPr>
        <w:ind w:left="2832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C507F2">
        <w:rPr>
          <w:rFonts w:asciiTheme="minorHAnsi" w:hAnsiTheme="minorHAnsi" w:cstheme="minorHAnsi"/>
          <w:b/>
          <w:sz w:val="22"/>
          <w:szCs w:val="22"/>
          <w:lang w:eastAsia="en-US"/>
        </w:rPr>
        <w:t>čestně</w:t>
      </w:r>
      <w:r w:rsidRPr="00C507F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C507F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prohlašuje, že:</w:t>
      </w:r>
    </w:p>
    <w:p w14:paraId="5B5135AD" w14:textId="7D27A4AC" w:rsidR="00806628" w:rsidRPr="00C507F2" w:rsidRDefault="00C507F2" w:rsidP="00C507F2">
      <w:pPr>
        <w:spacing w:before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splňuje požadavky </w:t>
      </w:r>
      <w:r w:rsidRPr="00C507F2">
        <w:rPr>
          <w:rFonts w:ascii="Calibri" w:hAnsi="Calibri" w:cs="Calibri"/>
          <w:b/>
          <w:sz w:val="22"/>
          <w:szCs w:val="22"/>
        </w:rPr>
        <w:t>základní způsobilosti podle § 74 ZZVZ</w:t>
      </w:r>
      <w:r w:rsidR="0077647F">
        <w:rPr>
          <w:rFonts w:ascii="Calibri" w:hAnsi="Calibri" w:cs="Calibri"/>
          <w:b/>
          <w:sz w:val="22"/>
          <w:szCs w:val="22"/>
        </w:rPr>
        <w:t xml:space="preserve"> a profesní způsobilosti podle § 77 odst. 1 ZZVZ</w:t>
      </w:r>
      <w:r>
        <w:rPr>
          <w:rFonts w:ascii="Calibri" w:hAnsi="Calibri" w:cs="Calibri"/>
          <w:bCs/>
          <w:sz w:val="22"/>
          <w:szCs w:val="22"/>
        </w:rPr>
        <w:t>, a že:</w:t>
      </w:r>
    </w:p>
    <w:p w14:paraId="1764D792" w14:textId="32F0695B" w:rsidR="00C507F2" w:rsidRPr="00A54D76" w:rsidRDefault="00C507F2" w:rsidP="00C507F2">
      <w:pPr>
        <w:pStyle w:val="Odstavecseseznamem"/>
        <w:numPr>
          <w:ilvl w:val="4"/>
          <w:numId w:val="3"/>
        </w:numPr>
        <w:spacing w:before="0"/>
        <w:ind w:left="567" w:hanging="283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</w:t>
      </w:r>
      <w:r w:rsidRPr="00A54D76">
        <w:rPr>
          <w:rFonts w:asciiTheme="minorHAnsi" w:hAnsiTheme="minorHAnsi" w:cstheme="minorHAnsi"/>
          <w:sz w:val="22"/>
          <w:szCs w:val="22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12AEBB22" w14:textId="34CA13A1" w:rsidR="00C507F2" w:rsidRPr="00A54D76" w:rsidRDefault="00C507F2" w:rsidP="00C507F2">
      <w:pPr>
        <w:pStyle w:val="Odstavecseseznamem"/>
        <w:numPr>
          <w:ilvl w:val="4"/>
          <w:numId w:val="3"/>
        </w:numPr>
        <w:spacing w:before="0"/>
        <w:ind w:left="567" w:hanging="283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</w:t>
      </w:r>
      <w:r w:rsidRPr="00A54D76">
        <w:rPr>
          <w:rFonts w:asciiTheme="minorHAnsi" w:hAnsiTheme="minorHAnsi" w:cstheme="minorHAnsi"/>
          <w:sz w:val="22"/>
          <w:szCs w:val="22"/>
        </w:rPr>
        <w:t>má v České republice nebo v zemi svého sídla v evidenci daní zachycen splatný daňový nedoplatek,</w:t>
      </w:r>
    </w:p>
    <w:p w14:paraId="544DB894" w14:textId="44C9FFE3" w:rsidR="00C507F2" w:rsidRPr="00A54D76" w:rsidRDefault="00C507F2" w:rsidP="00C507F2">
      <w:pPr>
        <w:pStyle w:val="Odstavecseseznamem"/>
        <w:numPr>
          <w:ilvl w:val="4"/>
          <w:numId w:val="3"/>
        </w:numPr>
        <w:spacing w:before="0"/>
        <w:ind w:left="567" w:hanging="283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</w:t>
      </w:r>
      <w:r w:rsidRPr="00A54D76">
        <w:rPr>
          <w:rFonts w:asciiTheme="minorHAnsi" w:hAnsiTheme="minorHAnsi" w:cstheme="minorHAnsi"/>
          <w:sz w:val="22"/>
          <w:szCs w:val="22"/>
        </w:rPr>
        <w:t>má v České republice nebo v zemi svého sídla splatný nedoplatek na pojistném nebo na penále na veřejné zdravotní pojištění,</w:t>
      </w:r>
    </w:p>
    <w:p w14:paraId="44AEEC91" w14:textId="528B1A8E" w:rsidR="00C507F2" w:rsidRPr="00A54D76" w:rsidRDefault="00C507F2" w:rsidP="00C507F2">
      <w:pPr>
        <w:pStyle w:val="Odstavecseseznamem"/>
        <w:numPr>
          <w:ilvl w:val="4"/>
          <w:numId w:val="3"/>
        </w:numPr>
        <w:spacing w:before="0"/>
        <w:ind w:left="567" w:hanging="283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</w:t>
      </w:r>
      <w:r w:rsidRPr="00A54D76">
        <w:rPr>
          <w:rFonts w:asciiTheme="minorHAnsi" w:hAnsiTheme="minorHAnsi" w:cstheme="minorHAnsi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05B6589C" w14:textId="7215CE1D" w:rsidR="00C507F2" w:rsidRPr="00A54D76" w:rsidRDefault="00C507F2" w:rsidP="00C507F2">
      <w:pPr>
        <w:pStyle w:val="Odstavecseseznamem"/>
        <w:numPr>
          <w:ilvl w:val="4"/>
          <w:numId w:val="3"/>
        </w:numPr>
        <w:spacing w:before="0"/>
        <w:ind w:left="567" w:hanging="283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není</w:t>
      </w:r>
      <w:r w:rsidRPr="00A54D76">
        <w:rPr>
          <w:rFonts w:asciiTheme="minorHAnsi" w:hAnsiTheme="minorHAnsi" w:cstheme="minorHAnsi"/>
          <w:sz w:val="22"/>
          <w:szCs w:val="22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1A470EAB" w14:textId="4EFB2C03" w:rsidR="00C507F2" w:rsidRPr="00B943ED" w:rsidRDefault="00C507F2" w:rsidP="00C507F2">
      <w:pPr>
        <w:rPr>
          <w:rFonts w:asciiTheme="minorHAnsi" w:hAnsiTheme="minorHAnsi" w:cstheme="minorHAnsi"/>
          <w:sz w:val="22"/>
          <w:szCs w:val="22"/>
        </w:rPr>
      </w:pPr>
      <w:bookmarkStart w:id="0" w:name="_Hlk179140275"/>
      <w:r w:rsidRPr="00B943ED">
        <w:rPr>
          <w:rFonts w:asciiTheme="minorHAnsi" w:hAnsiTheme="minorHAnsi" w:cstheme="minorHAnsi"/>
          <w:sz w:val="22"/>
          <w:szCs w:val="22"/>
        </w:rPr>
        <w:t xml:space="preserve">V </w:t>
      </w:r>
      <w:permStart w:id="434767088" w:edGrp="everyone"/>
      <w:r w:rsidRPr="009D3C27">
        <w:rPr>
          <w:rFonts w:asciiTheme="minorHAnsi" w:hAnsiTheme="minorHAnsi" w:cstheme="minorHAnsi"/>
          <w:sz w:val="22"/>
          <w:szCs w:val="22"/>
          <w:highlight w:val="yellow"/>
        </w:rPr>
        <w:t>__________________________</w:t>
      </w:r>
      <w:permEnd w:id="434767088"/>
      <w:r w:rsidRPr="00B943ED">
        <w:rPr>
          <w:rFonts w:asciiTheme="minorHAnsi" w:hAnsiTheme="minorHAnsi" w:cstheme="minorHAnsi"/>
          <w:sz w:val="22"/>
          <w:szCs w:val="22"/>
        </w:rPr>
        <w:t xml:space="preserve"> </w:t>
      </w:r>
      <w:permStart w:id="590952602" w:edGrp="everyone"/>
      <w:r w:rsidRPr="00B943ED">
        <w:rPr>
          <w:rFonts w:asciiTheme="minorHAnsi" w:hAnsiTheme="minorHAnsi" w:cstheme="minorHAnsi"/>
          <w:sz w:val="22"/>
          <w:szCs w:val="22"/>
        </w:rPr>
        <w:t xml:space="preserve">dne </w:t>
      </w:r>
      <w:r w:rsidRPr="009D3C27">
        <w:rPr>
          <w:rFonts w:asciiTheme="minorHAnsi" w:hAnsiTheme="minorHAnsi" w:cstheme="minorHAnsi"/>
          <w:sz w:val="22"/>
          <w:szCs w:val="22"/>
          <w:highlight w:val="yellow"/>
        </w:rPr>
        <w:t>__________________________</w:t>
      </w:r>
      <w:permEnd w:id="590952602"/>
    </w:p>
    <w:p w14:paraId="40E3768C" w14:textId="77777777" w:rsidR="00C507F2" w:rsidRPr="00B943ED" w:rsidRDefault="00C507F2" w:rsidP="00C507F2">
      <w:pPr>
        <w:rPr>
          <w:rFonts w:asciiTheme="minorHAnsi" w:hAnsiTheme="minorHAnsi" w:cstheme="minorHAnsi"/>
          <w:sz w:val="22"/>
          <w:szCs w:val="22"/>
        </w:rPr>
      </w:pPr>
    </w:p>
    <w:p w14:paraId="3DE621F3" w14:textId="77777777" w:rsidR="00C507F2" w:rsidRDefault="00C507F2" w:rsidP="00C507F2">
      <w:pPr>
        <w:rPr>
          <w:rFonts w:asciiTheme="minorHAnsi" w:hAnsiTheme="minorHAnsi" w:cstheme="minorHAnsi"/>
          <w:sz w:val="22"/>
          <w:szCs w:val="22"/>
        </w:rPr>
      </w:pPr>
    </w:p>
    <w:p w14:paraId="14D94F91" w14:textId="77777777" w:rsidR="00C45B7C" w:rsidRDefault="00C45B7C" w:rsidP="00C507F2">
      <w:pPr>
        <w:rPr>
          <w:rFonts w:asciiTheme="minorHAnsi" w:hAnsiTheme="minorHAnsi" w:cstheme="minorHAnsi"/>
          <w:sz w:val="22"/>
          <w:szCs w:val="22"/>
        </w:rPr>
      </w:pPr>
    </w:p>
    <w:p w14:paraId="68685A22" w14:textId="77777777" w:rsidR="00C507F2" w:rsidRPr="00B943ED" w:rsidRDefault="00C507F2" w:rsidP="00C507F2">
      <w:pPr>
        <w:jc w:val="right"/>
        <w:rPr>
          <w:rFonts w:asciiTheme="minorHAnsi" w:hAnsiTheme="minorHAnsi" w:cstheme="minorHAnsi"/>
          <w:sz w:val="22"/>
          <w:szCs w:val="22"/>
        </w:rPr>
      </w:pPr>
      <w:r w:rsidRPr="00B943ED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68112708" w14:textId="40B12F0F" w:rsidR="006C0574" w:rsidRPr="00C507F2" w:rsidRDefault="00C507F2" w:rsidP="00C507F2">
      <w:pPr>
        <w:jc w:val="right"/>
        <w:rPr>
          <w:rFonts w:asciiTheme="minorHAnsi" w:hAnsiTheme="minorHAnsi" w:cstheme="minorHAnsi"/>
          <w:sz w:val="22"/>
          <w:szCs w:val="22"/>
        </w:rPr>
      </w:pPr>
      <w:permStart w:id="821761236" w:edGrp="everyone"/>
      <w:r w:rsidRPr="009D3C27">
        <w:rPr>
          <w:rFonts w:asciiTheme="minorHAnsi" w:hAnsiTheme="minorHAnsi" w:cstheme="minorHAnsi"/>
          <w:sz w:val="22"/>
          <w:szCs w:val="22"/>
          <w:highlight w:val="yellow"/>
        </w:rPr>
        <w:t>Osoba oprávněná jednat za účastníka</w:t>
      </w:r>
      <w:bookmarkEnd w:id="0"/>
      <w:permEnd w:id="821761236"/>
    </w:p>
    <w:sectPr w:rsidR="006C0574" w:rsidRPr="00C507F2" w:rsidSect="00C507F2">
      <w:headerReference w:type="default" r:id="rId8"/>
      <w:footerReference w:type="default" r:id="rId9"/>
      <w:headerReference w:type="first" r:id="rId10"/>
      <w:pgSz w:w="11900" w:h="16840"/>
      <w:pgMar w:top="1417" w:right="1417" w:bottom="1417" w:left="1417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B237F" w14:textId="77777777" w:rsidR="00493E02" w:rsidRDefault="00493E02" w:rsidP="00C039CD">
      <w:pPr>
        <w:spacing w:before="0" w:after="0"/>
      </w:pPr>
      <w:r>
        <w:separator/>
      </w:r>
    </w:p>
  </w:endnote>
  <w:endnote w:type="continuationSeparator" w:id="0">
    <w:p w14:paraId="0D8D5E3E" w14:textId="77777777" w:rsidR="00493E02" w:rsidRDefault="00493E02" w:rsidP="00C039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ka Light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2439D" w14:textId="77777777" w:rsidR="00FC2C45" w:rsidRPr="0036286B" w:rsidRDefault="00FC2C45" w:rsidP="007A694B">
    <w:pPr>
      <w:pStyle w:val="Zpat"/>
      <w:jc w:val="center"/>
      <w:rPr>
        <w:sz w:val="22"/>
      </w:rPr>
    </w:pPr>
  </w:p>
  <w:p w14:paraId="0C68D733" w14:textId="77777777" w:rsidR="00FC2C45" w:rsidRPr="00FC2C45" w:rsidRDefault="00FC2C45" w:rsidP="00FC2C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FFAC1" w14:textId="77777777" w:rsidR="00493E02" w:rsidRDefault="00493E02" w:rsidP="00C039CD">
      <w:pPr>
        <w:spacing w:before="0" w:after="0"/>
      </w:pPr>
      <w:r>
        <w:separator/>
      </w:r>
    </w:p>
  </w:footnote>
  <w:footnote w:type="continuationSeparator" w:id="0">
    <w:p w14:paraId="609FC60C" w14:textId="77777777" w:rsidR="00493E02" w:rsidRDefault="00493E02" w:rsidP="00C039C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73CFA" w14:textId="56C8451D" w:rsidR="00FD5616" w:rsidRPr="007A694B" w:rsidRDefault="00FD5616" w:rsidP="00C507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145A5" w14:textId="4823852E" w:rsidR="00C507F2" w:rsidRDefault="00C507F2" w:rsidP="00C507F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12702"/>
    <w:multiLevelType w:val="hybridMultilevel"/>
    <w:tmpl w:val="E8581DF8"/>
    <w:lvl w:ilvl="0" w:tplc="11122E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51AF6"/>
    <w:multiLevelType w:val="multilevel"/>
    <w:tmpl w:val="468A67E2"/>
    <w:lvl w:ilvl="0">
      <w:start w:val="1"/>
      <w:numFmt w:val="decimal"/>
      <w:lvlText w:val="%1."/>
      <w:lvlJc w:val="left"/>
      <w:pPr>
        <w:ind w:left="1134" w:hanging="85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820" w:hanging="283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lowerLetter"/>
      <w:lvlText w:val="%5)"/>
      <w:lvlJc w:val="left"/>
      <w:pPr>
        <w:ind w:left="720" w:hanging="3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4A73614E"/>
    <w:multiLevelType w:val="hybridMultilevel"/>
    <w:tmpl w:val="02DE7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436175">
    <w:abstractNumId w:val="0"/>
  </w:num>
  <w:num w:numId="2" w16cid:durableId="939066511">
    <w:abstractNumId w:val="2"/>
  </w:num>
  <w:num w:numId="3" w16cid:durableId="831020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3bn03wP7DNy4sPwwGTted7fkkXWqyiNCFMT7+kVCQbKkuvYkYP9cFHLJy6eW5mTU3qOXEsocQfOvA+xfpWRpIQ==" w:salt="IV1b715V9vaY8wcIdAyUm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CD"/>
    <w:rsid w:val="000271DD"/>
    <w:rsid w:val="00027824"/>
    <w:rsid w:val="000523C3"/>
    <w:rsid w:val="00056A61"/>
    <w:rsid w:val="0008060C"/>
    <w:rsid w:val="00095308"/>
    <w:rsid w:val="00095A95"/>
    <w:rsid w:val="000F1777"/>
    <w:rsid w:val="000F5BA0"/>
    <w:rsid w:val="00106663"/>
    <w:rsid w:val="00134215"/>
    <w:rsid w:val="001546A9"/>
    <w:rsid w:val="00173986"/>
    <w:rsid w:val="001B21A5"/>
    <w:rsid w:val="001C03E3"/>
    <w:rsid w:val="0026077B"/>
    <w:rsid w:val="00261C69"/>
    <w:rsid w:val="0034053A"/>
    <w:rsid w:val="0036286B"/>
    <w:rsid w:val="00426229"/>
    <w:rsid w:val="00432BC8"/>
    <w:rsid w:val="00462019"/>
    <w:rsid w:val="00476E1A"/>
    <w:rsid w:val="00485985"/>
    <w:rsid w:val="00493E02"/>
    <w:rsid w:val="004B39BF"/>
    <w:rsid w:val="004C2A71"/>
    <w:rsid w:val="004E5B4C"/>
    <w:rsid w:val="004F7EDF"/>
    <w:rsid w:val="00502296"/>
    <w:rsid w:val="005113E9"/>
    <w:rsid w:val="005148B9"/>
    <w:rsid w:val="005465A2"/>
    <w:rsid w:val="00554495"/>
    <w:rsid w:val="005B711F"/>
    <w:rsid w:val="0062594A"/>
    <w:rsid w:val="00636734"/>
    <w:rsid w:val="00636C07"/>
    <w:rsid w:val="00645BC0"/>
    <w:rsid w:val="00664145"/>
    <w:rsid w:val="00677BBC"/>
    <w:rsid w:val="006C0574"/>
    <w:rsid w:val="006C1D4E"/>
    <w:rsid w:val="006F787C"/>
    <w:rsid w:val="00707C0F"/>
    <w:rsid w:val="00711804"/>
    <w:rsid w:val="00715145"/>
    <w:rsid w:val="00737C44"/>
    <w:rsid w:val="00773245"/>
    <w:rsid w:val="0077349E"/>
    <w:rsid w:val="0077647F"/>
    <w:rsid w:val="007871B6"/>
    <w:rsid w:val="007A694B"/>
    <w:rsid w:val="007C1FAB"/>
    <w:rsid w:val="008042A7"/>
    <w:rsid w:val="00806628"/>
    <w:rsid w:val="00856009"/>
    <w:rsid w:val="00861F71"/>
    <w:rsid w:val="00862BBE"/>
    <w:rsid w:val="00880621"/>
    <w:rsid w:val="008955B9"/>
    <w:rsid w:val="008C7C1D"/>
    <w:rsid w:val="008D3996"/>
    <w:rsid w:val="008D511E"/>
    <w:rsid w:val="009008B0"/>
    <w:rsid w:val="00946DFC"/>
    <w:rsid w:val="0095622B"/>
    <w:rsid w:val="009907D4"/>
    <w:rsid w:val="00991A5A"/>
    <w:rsid w:val="009B56A0"/>
    <w:rsid w:val="009D3C27"/>
    <w:rsid w:val="009D76CF"/>
    <w:rsid w:val="00A3228A"/>
    <w:rsid w:val="00A9616B"/>
    <w:rsid w:val="00A979FB"/>
    <w:rsid w:val="00AA6FA1"/>
    <w:rsid w:val="00AF3CDC"/>
    <w:rsid w:val="00B166D6"/>
    <w:rsid w:val="00B26545"/>
    <w:rsid w:val="00B26BDA"/>
    <w:rsid w:val="00B62EA5"/>
    <w:rsid w:val="00B651F4"/>
    <w:rsid w:val="00B745D0"/>
    <w:rsid w:val="00B8082C"/>
    <w:rsid w:val="00B9042B"/>
    <w:rsid w:val="00B978A7"/>
    <w:rsid w:val="00BA50FB"/>
    <w:rsid w:val="00BB6D55"/>
    <w:rsid w:val="00BD16FD"/>
    <w:rsid w:val="00BD6A58"/>
    <w:rsid w:val="00BE4BD1"/>
    <w:rsid w:val="00BE5C6D"/>
    <w:rsid w:val="00C039CD"/>
    <w:rsid w:val="00C45B7C"/>
    <w:rsid w:val="00C507F2"/>
    <w:rsid w:val="00C576F1"/>
    <w:rsid w:val="00C84003"/>
    <w:rsid w:val="00CA00C9"/>
    <w:rsid w:val="00CE34EE"/>
    <w:rsid w:val="00CE5187"/>
    <w:rsid w:val="00D66457"/>
    <w:rsid w:val="00DB73C7"/>
    <w:rsid w:val="00E10DFA"/>
    <w:rsid w:val="00E2604A"/>
    <w:rsid w:val="00E50125"/>
    <w:rsid w:val="00E548AF"/>
    <w:rsid w:val="00E55278"/>
    <w:rsid w:val="00E84A7E"/>
    <w:rsid w:val="00E84F6D"/>
    <w:rsid w:val="00E96395"/>
    <w:rsid w:val="00EA330A"/>
    <w:rsid w:val="00EC1DD4"/>
    <w:rsid w:val="00ED5A23"/>
    <w:rsid w:val="00F1635B"/>
    <w:rsid w:val="00F169E3"/>
    <w:rsid w:val="00F70551"/>
    <w:rsid w:val="00FA2A91"/>
    <w:rsid w:val="00FB4703"/>
    <w:rsid w:val="00FC2C45"/>
    <w:rsid w:val="00FC2F26"/>
    <w:rsid w:val="00FD3E75"/>
    <w:rsid w:val="00FD5616"/>
    <w:rsid w:val="00FE61AA"/>
    <w:rsid w:val="00F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ECE1D"/>
  <w14:defaultImageDpi w14:val="32767"/>
  <w15:chartTrackingRefBased/>
  <w15:docId w15:val="{8018F0D0-34A9-4E4C-A52C-4D4FF8FD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9CD"/>
    <w:pPr>
      <w:spacing w:before="120" w:after="120"/>
      <w:jc w:val="both"/>
    </w:pPr>
    <w:rPr>
      <w:rFonts w:ascii="Technika Light" w:eastAsia="Times New Roman" w:hAnsi="Technika Light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3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39CD"/>
  </w:style>
  <w:style w:type="paragraph" w:styleId="Zpat">
    <w:name w:val="footer"/>
    <w:basedOn w:val="Normln"/>
    <w:link w:val="ZpatChar"/>
    <w:uiPriority w:val="99"/>
    <w:unhideWhenUsed/>
    <w:rsid w:val="00C03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39CD"/>
  </w:style>
  <w:style w:type="character" w:styleId="Hypertextovodkaz">
    <w:name w:val="Hyperlink"/>
    <w:basedOn w:val="Standardnpsmoodstavce"/>
    <w:uiPriority w:val="99"/>
    <w:unhideWhenUsed/>
    <w:rsid w:val="008042A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8042A7"/>
    <w:rPr>
      <w:color w:val="808080"/>
      <w:shd w:val="clear" w:color="auto" w:fill="E6E6E6"/>
    </w:rPr>
  </w:style>
  <w:style w:type="paragraph" w:styleId="Odstavecseseznamem">
    <w:name w:val="List Paragraph"/>
    <w:aliases w:val="Bullet Number,lp1,List Paragraph1,lp11,List Paragraph11,Bullet 1,Use Case List Paragraph,Odstavec_muj,Odrazky,Bullet List,Puce,Heading2,Bullet for no #'s,Body Bullet,List bullet,List Paragraph 1,Ref,List Bullet1,Figure_name,Nad"/>
    <w:basedOn w:val="Normln"/>
    <w:link w:val="OdstavecseseznamemChar"/>
    <w:uiPriority w:val="34"/>
    <w:qFormat/>
    <w:rsid w:val="00FC2C45"/>
    <w:pPr>
      <w:ind w:left="720"/>
      <w:contextualSpacing/>
    </w:pPr>
  </w:style>
  <w:style w:type="character" w:customStyle="1" w:styleId="OdstavecseseznamemChar">
    <w:name w:val="Odstavec se seznamem Char"/>
    <w:aliases w:val="Bullet Number Char,lp1 Char,List Paragraph1 Char,lp11 Char,List Paragraph11 Char,Bullet 1 Char,Use Case List Paragraph Char,Odstavec_muj Char,Odrazky Char,Bullet List Char,Puce Char,Heading2 Char,Bullet for no #'s Char,Ref Char"/>
    <w:basedOn w:val="Standardnpsmoodstavce"/>
    <w:link w:val="Odstavecseseznamem"/>
    <w:uiPriority w:val="34"/>
    <w:locked/>
    <w:rsid w:val="00C507F2"/>
    <w:rPr>
      <w:rFonts w:ascii="Technika Light" w:eastAsia="Times New Roman" w:hAnsi="Technika Light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54344C-2C96-43B1-8395-A48E9118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1490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Tesař</dc:creator>
  <cp:keywords/>
  <dc:description/>
  <cp:lastModifiedBy>Kramář Michal</cp:lastModifiedBy>
  <cp:revision>2</cp:revision>
  <dcterms:created xsi:type="dcterms:W3CDTF">2025-05-19T11:33:00Z</dcterms:created>
  <dcterms:modified xsi:type="dcterms:W3CDTF">2025-05-19T11:33:00Z</dcterms:modified>
</cp:coreProperties>
</file>